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5DB" w:rsidRDefault="009245DB">
      <w:pPr>
        <w:spacing w:line="0" w:lineRule="atLeast"/>
        <w:ind w:left="6660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Е Р Е Ч Е Н Ь</w:t>
      </w:r>
    </w:p>
    <w:p w:rsidR="009245DB" w:rsidRDefault="009245DB">
      <w:pPr>
        <w:spacing w:line="191" w:lineRule="exact"/>
        <w:rPr>
          <w:rFonts w:ascii="Times New Roman" w:eastAsia="Times New Roman" w:hAnsi="Times New Roman"/>
        </w:rPr>
      </w:pPr>
    </w:p>
    <w:p w:rsidR="009245DB" w:rsidRDefault="009245DB">
      <w:pPr>
        <w:spacing w:line="214" w:lineRule="auto"/>
        <w:ind w:left="880" w:right="880" w:firstLine="44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9245DB" w:rsidRDefault="009245DB">
      <w:pPr>
        <w:spacing w:line="200" w:lineRule="exact"/>
        <w:rPr>
          <w:rFonts w:ascii="Times New Roman" w:eastAsia="Times New Roman" w:hAnsi="Times New Roman"/>
        </w:rPr>
      </w:pPr>
    </w:p>
    <w:p w:rsidR="009245DB" w:rsidRDefault="009245DB">
      <w:pPr>
        <w:spacing w:line="200" w:lineRule="exact"/>
        <w:rPr>
          <w:rFonts w:ascii="Times New Roman" w:eastAsia="Times New Roman" w:hAnsi="Times New Roman"/>
        </w:rPr>
      </w:pPr>
    </w:p>
    <w:p w:rsidR="009245DB" w:rsidRDefault="009245DB">
      <w:pPr>
        <w:spacing w:line="30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6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пищеварительный тракт и обмен веществ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заболеваний, связанных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нарушением кислотности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язвенной болезни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желудка и двенадцатиперстной кишки 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гастроэзофагальной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рефлюксной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болезни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блокаторы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Н2-гистаминовых рецепторов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ранитидин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1440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620"/>
        <w:rPr>
          <w:rFonts w:ascii="Times" w:eastAsia="Times" w:hAnsi="Times"/>
          <w:sz w:val="28"/>
        </w:rPr>
      </w:pPr>
      <w:bookmarkStart w:id="0" w:name="page99"/>
      <w:bookmarkEnd w:id="0"/>
      <w:r>
        <w:rPr>
          <w:rFonts w:ascii="Times" w:eastAsia="Times" w:hAnsi="Times"/>
          <w:sz w:val="28"/>
        </w:rPr>
        <w:lastRenderedPageBreak/>
        <w:t>2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фамотидин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ингибиторы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протонового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насоса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омепразол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эзомепразол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таблетки, покрытые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кишечнорасторимой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пленочной</w:t>
            </w:r>
            <w:proofErr w:type="gramEnd"/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язвенной болезни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висмута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трикалия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желудка и двенадцатиперстной кишки 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дицитрат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гастроэзофагальной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рефлюксной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болезни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 для лечения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функциональных</w:t>
            </w:r>
            <w:proofErr w:type="gram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нарушений желудочно-кишечного тракта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 для лечения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функциональных</w:t>
            </w:r>
            <w:proofErr w:type="gram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нарушений кишечника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синтетические антихолинергические средства,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мебеверин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эфиры с третичной аминогруппой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платифиллин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620"/>
        <w:rPr>
          <w:rFonts w:ascii="Times" w:eastAsia="Times" w:hAnsi="Times"/>
          <w:sz w:val="28"/>
        </w:rPr>
      </w:pPr>
      <w:bookmarkStart w:id="1" w:name="page100"/>
      <w:bookmarkEnd w:id="1"/>
      <w:r>
        <w:rPr>
          <w:rFonts w:ascii="Times" w:eastAsia="Times" w:hAnsi="Times"/>
          <w:sz w:val="28"/>
        </w:rPr>
        <w:lastRenderedPageBreak/>
        <w:t>3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папаверин и его производные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дротаверин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стимуляторы моторики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желудочно-кишечного</w:t>
            </w:r>
            <w:proofErr w:type="gram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A03FA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стимуляторы моторики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желудочно-кишечного</w:t>
            </w:r>
            <w:proofErr w:type="gram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метоклопрамид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противорвотные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A04A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противорвотные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A04AA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блокаторы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серотониновых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5HT3-рецепторов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ондансетрон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лиофилизированные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печени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желчевыводящих путей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желчевыводящих путей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желчных кислот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урсодезоксихолевая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печени,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липотропные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620"/>
        <w:rPr>
          <w:rFonts w:ascii="Times" w:eastAsia="Times" w:hAnsi="Times"/>
          <w:sz w:val="28"/>
        </w:rPr>
      </w:pPr>
      <w:bookmarkStart w:id="2" w:name="page101"/>
      <w:bookmarkEnd w:id="2"/>
      <w:r>
        <w:rPr>
          <w:rFonts w:ascii="Times" w:eastAsia="Times" w:hAnsi="Times"/>
          <w:sz w:val="28"/>
        </w:rPr>
        <w:lastRenderedPageBreak/>
        <w:t>4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печени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фосфолипиды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глицирризиновая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слабительные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слабительные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контактные слабительные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бисакодил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  <w:proofErr w:type="gramEnd"/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сахарной</w:t>
            </w:r>
            <w:proofErr w:type="gramEnd"/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сеннозиды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B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осмотические слабительные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лактулоза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макрогол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(для детей)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противодиарейные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кишечные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противовоспалительные и противомикробные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адсорбирующие кишечные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A07BC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адсорбирующие кишечные препараты другие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смектит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диоктаэдрический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102"/>
            <w:bookmarkEnd w:id="3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8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5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препараты, снижающие моторику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желудочно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кишечного тракта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препараты, снижающие моторику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желудочно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лоперамид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кишечного тракта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жевательные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кишечные противовоспалительные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A07EC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аминосалициловая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кислота 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аналогичные</w:t>
            </w:r>
            <w:proofErr w:type="gram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сульфасалазин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  <w:proofErr w:type="gramEnd"/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противодиарейные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микроорганизмы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A07FA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противодиарейные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микроорганизмы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бифидобактерии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бифидум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и местного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суспензии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и местного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приема внутрь и местного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 и ректальные;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способствующие пищеварению,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включая ферментные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способствующие пищеварению,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включая ферментные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3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620"/>
        <w:rPr>
          <w:rFonts w:ascii="Times" w:eastAsia="Times" w:hAnsi="Times"/>
          <w:sz w:val="28"/>
        </w:rPr>
      </w:pPr>
      <w:bookmarkStart w:id="4" w:name="page103"/>
      <w:bookmarkEnd w:id="4"/>
      <w:r>
        <w:rPr>
          <w:rFonts w:ascii="Times" w:eastAsia="Times" w:hAnsi="Times"/>
          <w:sz w:val="28"/>
        </w:rPr>
        <w:lastRenderedPageBreak/>
        <w:t>6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ферментные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панкреатин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  <w:proofErr w:type="gramEnd"/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сахарного диабета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инсулины и их аналоги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деглудек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инсулины короткого действия и их аналоги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аспарт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и внутривенного введения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инъекционного введения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глулизин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лизпро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растворимый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(человеческий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  <w:proofErr w:type="gram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инженерный)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36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334" w:lineRule="exact"/>
        <w:rPr>
          <w:rFonts w:ascii="Times New Roman" w:eastAsia="Times New Roman" w:hAnsi="Times New Roman"/>
        </w:rPr>
      </w:pPr>
    </w:p>
    <w:p w:rsidR="009245DB" w:rsidRDefault="009245DB">
      <w:pPr>
        <w:spacing w:line="214" w:lineRule="auto"/>
        <w:ind w:hanging="14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A10AC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инсулины средней продолжительности действия и их аналоги для инъекционного введения</w:t>
      </w:r>
    </w:p>
    <w:p w:rsidR="009245DB" w:rsidRDefault="009245DB">
      <w:pPr>
        <w:spacing w:line="200" w:lineRule="exact"/>
        <w:rPr>
          <w:rFonts w:ascii="Times New Roman" w:eastAsia="Times New Roman" w:hAnsi="Times New Roman"/>
        </w:rPr>
      </w:pPr>
    </w:p>
    <w:p w:rsidR="009245DB" w:rsidRDefault="009245DB">
      <w:pPr>
        <w:spacing w:line="200" w:lineRule="exact"/>
        <w:rPr>
          <w:rFonts w:ascii="Times New Roman" w:eastAsia="Times New Roman" w:hAnsi="Times New Roman"/>
        </w:rPr>
      </w:pPr>
    </w:p>
    <w:p w:rsidR="009245DB" w:rsidRDefault="009245DB">
      <w:pPr>
        <w:spacing w:line="212" w:lineRule="exact"/>
        <w:rPr>
          <w:rFonts w:ascii="Times New Roman" w:eastAsia="Times New Roman" w:hAnsi="Times New Roman"/>
        </w:rPr>
      </w:pPr>
    </w:p>
    <w:p w:rsidR="009245DB" w:rsidRDefault="009245DB">
      <w:pPr>
        <w:spacing w:line="227" w:lineRule="auto"/>
        <w:ind w:hanging="14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A10AD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инсулины средней продолжительности действия и их аналоги в комбинации с инсулинами короткого действия для инъекционного введения</w:t>
      </w:r>
    </w:p>
    <w:p w:rsidR="009245DB" w:rsidRDefault="009245DB">
      <w:pPr>
        <w:spacing w:line="2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9245DB" w:rsidRDefault="009245DB">
      <w:pPr>
        <w:tabs>
          <w:tab w:val="left" w:pos="2860"/>
        </w:tabs>
        <w:spacing w:line="239" w:lineRule="auto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4"/>
        </w:rPr>
        <w:t>инсулин-изофан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суспензия для подкожного введения</w:t>
      </w:r>
    </w:p>
    <w:p w:rsidR="009245DB" w:rsidRDefault="009245DB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(человеческий </w:t>
      </w:r>
      <w:proofErr w:type="spellStart"/>
      <w:r>
        <w:rPr>
          <w:rFonts w:ascii="Times New Roman" w:eastAsia="Times New Roman" w:hAnsi="Times New Roman"/>
          <w:sz w:val="24"/>
        </w:rPr>
        <w:t>генно</w:t>
      </w:r>
      <w:proofErr w:type="spellEnd"/>
      <w:r>
        <w:rPr>
          <w:rFonts w:ascii="Times New Roman" w:eastAsia="Times New Roman" w:hAnsi="Times New Roman"/>
          <w:sz w:val="24"/>
        </w:rPr>
        <w:t>-</w:t>
      </w:r>
      <w:proofErr w:type="gramEnd"/>
    </w:p>
    <w:p w:rsidR="009245DB" w:rsidRDefault="009245D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инженерный)</w:t>
      </w:r>
    </w:p>
    <w:p w:rsidR="009245DB" w:rsidRDefault="009245DB">
      <w:pPr>
        <w:spacing w:line="276" w:lineRule="exact"/>
        <w:rPr>
          <w:rFonts w:ascii="Times New Roman" w:eastAsia="Times New Roman" w:hAnsi="Times New Roman"/>
        </w:rPr>
      </w:pPr>
    </w:p>
    <w:p w:rsidR="009245DB" w:rsidRDefault="009245DB">
      <w:pPr>
        <w:tabs>
          <w:tab w:val="left" w:pos="2860"/>
        </w:tabs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 xml:space="preserve">инсулин </w:t>
      </w:r>
      <w:proofErr w:type="spellStart"/>
      <w:r>
        <w:rPr>
          <w:rFonts w:ascii="Times New Roman" w:eastAsia="Times New Roman" w:hAnsi="Times New Roman"/>
          <w:sz w:val="24"/>
        </w:rPr>
        <w:t>аспарт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суспензия для подкожного введения</w:t>
      </w:r>
    </w:p>
    <w:p w:rsidR="009245DB" w:rsidRDefault="009245D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двухфазный</w:t>
      </w:r>
    </w:p>
    <w:p w:rsidR="009245DB" w:rsidRDefault="009245DB">
      <w:pPr>
        <w:spacing w:line="121" w:lineRule="exact"/>
        <w:rPr>
          <w:rFonts w:ascii="Times New Roman" w:eastAsia="Times New Roman" w:hAnsi="Times New Roman"/>
        </w:rPr>
      </w:pPr>
    </w:p>
    <w:p w:rsidR="009245DB" w:rsidRDefault="009245DB">
      <w:pPr>
        <w:tabs>
          <w:tab w:val="left" w:pos="2860"/>
        </w:tabs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инсулин двухфазный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суспензия для подкожного введения</w:t>
      </w:r>
    </w:p>
    <w:p w:rsidR="009245DB" w:rsidRDefault="009245DB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(человеческий </w:t>
      </w:r>
      <w:proofErr w:type="spellStart"/>
      <w:r>
        <w:rPr>
          <w:rFonts w:ascii="Times New Roman" w:eastAsia="Times New Roman" w:hAnsi="Times New Roman"/>
          <w:sz w:val="24"/>
        </w:rPr>
        <w:t>генно</w:t>
      </w:r>
      <w:proofErr w:type="spellEnd"/>
      <w:r>
        <w:rPr>
          <w:rFonts w:ascii="Times New Roman" w:eastAsia="Times New Roman" w:hAnsi="Times New Roman"/>
          <w:sz w:val="24"/>
        </w:rPr>
        <w:t>-</w:t>
      </w:r>
      <w:proofErr w:type="gramEnd"/>
    </w:p>
    <w:p w:rsidR="009245DB" w:rsidRDefault="009245D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инженерный)</w:t>
      </w:r>
    </w:p>
    <w:p w:rsidR="009245DB" w:rsidRDefault="009245DB">
      <w:pPr>
        <w:spacing w:line="120" w:lineRule="exact"/>
        <w:rPr>
          <w:rFonts w:ascii="Times New Roman" w:eastAsia="Times New Roman" w:hAnsi="Times New Roman"/>
        </w:rPr>
      </w:pPr>
    </w:p>
    <w:p w:rsidR="009245DB" w:rsidRDefault="009245DB">
      <w:pPr>
        <w:tabs>
          <w:tab w:val="left" w:pos="286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 xml:space="preserve">инсулин </w:t>
      </w:r>
      <w:proofErr w:type="spellStart"/>
      <w:r>
        <w:rPr>
          <w:rFonts w:ascii="Times New Roman" w:eastAsia="Times New Roman" w:hAnsi="Times New Roman"/>
          <w:sz w:val="24"/>
        </w:rPr>
        <w:t>лизпро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суспензия для подкожного введения</w:t>
      </w:r>
    </w:p>
    <w:p w:rsidR="009245DB" w:rsidRDefault="009245D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двухфазный</w:t>
      </w:r>
    </w:p>
    <w:p w:rsidR="009245DB" w:rsidRDefault="009245DB">
      <w:pPr>
        <w:spacing w:line="0" w:lineRule="atLeast"/>
        <w:rPr>
          <w:rFonts w:ascii="Times New Roman" w:eastAsia="Times New Roman" w:hAnsi="Times New Roman"/>
          <w:sz w:val="24"/>
        </w:rPr>
        <w:sectPr w:rsidR="009245DB">
          <w:type w:val="continuous"/>
          <w:pgSz w:w="16840" w:h="11906" w:orient="landscape"/>
          <w:pgMar w:top="611" w:right="2660" w:bottom="1136" w:left="2340" w:header="0" w:footer="0" w:gutter="0"/>
          <w:cols w:num="2" w:space="0" w:equalWidth="0">
            <w:col w:w="5000" w:space="240"/>
            <w:col w:w="6600"/>
          </w:cols>
          <w:docGrid w:linePitch="360"/>
        </w:sectPr>
      </w:pPr>
    </w:p>
    <w:p w:rsidR="009245DB" w:rsidRDefault="009245DB">
      <w:pPr>
        <w:spacing w:line="239" w:lineRule="auto"/>
        <w:ind w:left="7620"/>
        <w:rPr>
          <w:rFonts w:ascii="Times" w:eastAsia="Times" w:hAnsi="Times"/>
          <w:sz w:val="28"/>
        </w:rPr>
      </w:pPr>
      <w:bookmarkStart w:id="5" w:name="page104"/>
      <w:bookmarkEnd w:id="5"/>
      <w:r>
        <w:rPr>
          <w:rFonts w:ascii="Times" w:eastAsia="Times" w:hAnsi="Times"/>
          <w:sz w:val="28"/>
        </w:rPr>
        <w:lastRenderedPageBreak/>
        <w:t>7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A10AE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инсулины длительного действия и их аналоги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гларгин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инъекционного введения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детемир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гипогликемические препараты,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кроме инсулинов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бигуаниды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метформин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  <w:proofErr w:type="gramEnd"/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сульфонилмочевины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глибенкламид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гликлазид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тиазолидиндионы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росиглитазон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A10BH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дипептидилпептидазы-4 (ДПП-4)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вилдаглиптин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саксаглиптин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ситаглиптин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620"/>
        <w:rPr>
          <w:rFonts w:ascii="Times" w:eastAsia="Times" w:hAnsi="Times"/>
          <w:sz w:val="28"/>
        </w:rPr>
      </w:pPr>
      <w:bookmarkStart w:id="6" w:name="page105"/>
      <w:bookmarkEnd w:id="6"/>
      <w:r>
        <w:rPr>
          <w:rFonts w:ascii="Times" w:eastAsia="Times" w:hAnsi="Times"/>
          <w:sz w:val="28"/>
        </w:rPr>
        <w:t>8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гипогликемические препараты,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кроме</w:t>
            </w:r>
            <w:proofErr w:type="gram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репаглинид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витамины A и D, включая их комбинации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ретинол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 и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 и наружного применения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(масляный)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A11CC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D и его аналоги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альфакальцидол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 (в масле);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кальцитриол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колекальциферол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 (масляный)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B1 и его комбинации с витаминами B6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B12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В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1</w:t>
            </w:r>
            <w:proofErr w:type="gram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тиамин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7" w:name="page106"/>
            <w:bookmarkEnd w:id="7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8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9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 (витамин C), включая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комбинации с другими средствами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A11GA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 (витамин С)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А11Н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витаминные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А11НА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витаминные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пиридоксин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минеральные добавки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кальция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кальция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кальция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глюконат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минеральные добавки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A12CX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минеральные вещества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калия и магния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аспарагинат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анаболические средства системного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A14A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анаболические стероиды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A14AB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эстрена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нандролон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8" w:name="page107"/>
            <w:bookmarkEnd w:id="8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10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желудочно-кишечного тракта и нарушений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обмена веществ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желудочно-кишечного тракта и нарушений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обмена веществ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 и их производные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адеметионин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  <w:proofErr w:type="gramEnd"/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пленочной</w:t>
            </w:r>
            <w:proofErr w:type="gramEnd"/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тиоктовая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кислота*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желудочно-кишечного тракта и нарушений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обмена веществ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кровь и система кроветворения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антитромботические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антитромботические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витамина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К</w:t>
            </w:r>
            <w:proofErr w:type="gram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варфарин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группа гепарина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гепарин натрия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эноксапарин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натрия*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9" w:name="page108"/>
      <w:bookmarkEnd w:id="9"/>
      <w:r>
        <w:rPr>
          <w:rFonts w:ascii="Times" w:eastAsia="Times" w:hAnsi="Times"/>
          <w:sz w:val="28"/>
        </w:rPr>
        <w:t>11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антиагреганты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клопидогрел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антикоагулянты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ривароксабан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гемостатические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другие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гемостатики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К</w:t>
            </w:r>
            <w:proofErr w:type="gram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менадиона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натрия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бисульфит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системные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гемостатики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этамзилат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антианемические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железа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пероральные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 трехвалентного железа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железа (III)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гидроксид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полимальтозат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жевательные</w:t>
            </w:r>
          </w:p>
        </w:tc>
      </w:tr>
      <w:tr w:rsidR="009245DB">
        <w:trPr>
          <w:trHeight w:val="39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парентеральные препараты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трехвалентного</w:t>
            </w:r>
            <w:proofErr w:type="gram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железа (III)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гидроксида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железа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сахарозный комплекс*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витамин В12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фолиевая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кислота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В12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цианокобаламин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его аналоги)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цианокобаламин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фолиевая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кислота и ее производные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фолиевая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0" w:name="page109"/>
      <w:bookmarkEnd w:id="10"/>
      <w:r>
        <w:rPr>
          <w:rFonts w:ascii="Times" w:eastAsia="Times" w:hAnsi="Times"/>
          <w:sz w:val="28"/>
        </w:rPr>
        <w:t>12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антианемические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B03XA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антианемические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дарбэпоэтин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альфа*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метоксиполиэтилен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гликоль-эпоэтин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бета*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эпоэтин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альфа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эпоэтин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бета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подкожного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сердечно-сосудистая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система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сердца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сердечные гликозиды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гликозиды наперстянки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дигоксин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(для детей)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антиаритмические препараты, классы I и III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антиаритмические препараты, класс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прокаинамид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антиаритмические препараты, класс IС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пропафенон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антиаритмические препараты, класс III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амиодарон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1" w:name="page110"/>
      <w:bookmarkEnd w:id="11"/>
      <w:r>
        <w:rPr>
          <w:rFonts w:ascii="Times" w:eastAsia="Times" w:hAnsi="Times"/>
          <w:sz w:val="28"/>
        </w:rPr>
        <w:t>13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антиаритмические препараты класса I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лаппаконитина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гидробромид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вазодилататоры для лечения заболеваний сердца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органические нитраты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изосорбида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динитрат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спрей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дозированный;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спрей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подъязычный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изосорбида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мононитрат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капсулы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ретард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пролонгированным высвобождением;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нитроглицерин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подъязычный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подъязычные;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пленки для наклеивания на десну;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спрей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подъязычный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подъязычные;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сублингвальные</w:t>
            </w:r>
            <w:proofErr w:type="spellEnd"/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сердца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C01EB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мельдоний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сердца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2" w:name="page111"/>
            <w:bookmarkEnd w:id="12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14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антигипертензивные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антиадренергические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 центрального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метилдопа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метилдопа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агонисты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имидазолиновых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рецепторов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клонидин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моксонидин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антиадренергические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 периферического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альфа-адреноблокаторы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урапидил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диуретики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тиазидные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диуретики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тиазиды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гидрохлоротиазид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тиазидоподобные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диуретики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сульфонамиды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индапамид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3" w:name="page112"/>
            <w:bookmarkEnd w:id="13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15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высвобождением,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"петлевые"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диуретики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сульфонамиды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фуросемид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калийсберегающие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диуретики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альдостерона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спиронолактон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неселективные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пропранолол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соталол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селективные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атенолол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бисопролол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метопролол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4" w:name="page113"/>
            <w:bookmarkEnd w:id="14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16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замедленным высвобождением,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альфа-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карведилол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блокаторы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кальциевых каналов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селективные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блокаторы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кальциевых каналов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преимущественно с сосудистым эффектом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дигидропиридина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амлодипин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нимодипин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нифедипин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модифицированным, высвобождением,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селективные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блокаторы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кальциевых каналов с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прямым действием на сердце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5" w:name="page114"/>
      <w:bookmarkEnd w:id="15"/>
      <w:r>
        <w:rPr>
          <w:rFonts w:ascii="Times" w:eastAsia="Times" w:hAnsi="Times"/>
          <w:sz w:val="28"/>
        </w:rPr>
        <w:t>17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фенилалкиламина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верапамил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средства, действующие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ренин-ангиотензиновую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систему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АПФ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АПФ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каптоприл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лизиноприл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периндоприл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таблетки,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диспергируемые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полости рта;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эналаприл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антагонисты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ангиотензина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II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антагонисты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ангиотензина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II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лозартан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гиполипидемические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гиполипидемические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ингибиторы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ГМГ-КоА-редуктазы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аторвастатин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6" w:name="page115"/>
            <w:bookmarkEnd w:id="16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18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симвастатин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фибраты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фенофибрат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дерматологические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противогрибковые препараты для лечения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кожи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противогрибковые препараты для местного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D01AE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противогрибковые препараты для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салициловая 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местного применения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 (спиртовой)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 и противомикробные средства,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применяемые в дерматологии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D06C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 в комбинации с</w:t>
            </w:r>
          </w:p>
        </w:tc>
        <w:tc>
          <w:tcPr>
            <w:tcW w:w="8620" w:type="dxa"/>
            <w:gridSpan w:val="2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диоксометилтетрагидро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    мазь для наружного применения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противомикробными средствами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пиримидин +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сульфадиметоксин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тримекаин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хлорамфеникол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применяемые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дерматологии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7" w:name="page116"/>
      <w:bookmarkEnd w:id="17"/>
      <w:r>
        <w:rPr>
          <w:rFonts w:ascii="Times" w:eastAsia="Times" w:hAnsi="Times"/>
          <w:sz w:val="28"/>
        </w:rPr>
        <w:t>19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D07A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D07AC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 высокой активностью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мометазон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(группа III)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спрей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назальный дозированный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антисептики и дезинфицирующие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антисептики и дезинфицирующие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бигуниды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амидины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хлоргексидин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и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 (спиртовой);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спрей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наружного применения (спиртовой);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вагинальные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D08AG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йода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повидон-йод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и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антисептики и дезинфицирующие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этанол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наружного применения;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наружного применения и приготовления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лекарственных форм;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 и приготовления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лекарственных форм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8" w:name="page117"/>
            <w:bookmarkEnd w:id="18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20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D11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дерматологические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D11A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дерматологические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D11AН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дерматологические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пимекролимус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мочеполовая система и половые гормоны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и антисептики,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применяемые в гинекологии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и антисептики,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кроме комбинированных препаратов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глюкокортикоидами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натамицин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имидазола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клотримазол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вагинальный;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вагинальные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препараты, применяемые в гинекологии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препараты, применяемые в гинекологии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адреномиметики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токолитические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гексопреналин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G02CB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пролактина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бромокриптин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половые гормоны и модуляторы функции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половых органов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9" w:name="page118"/>
      <w:bookmarkEnd w:id="19"/>
      <w:r>
        <w:rPr>
          <w:rFonts w:ascii="Times" w:eastAsia="Times" w:hAnsi="Times"/>
          <w:sz w:val="28"/>
        </w:rPr>
        <w:t>21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андрогены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3-оксоандрост-4-ена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тестостерон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тестостерон (смесь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эфиров)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эстрогены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природные и полусинтетические эстрогены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эстрадиол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гестагены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прегн-4-ена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прогестерон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G03DB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прегнадиена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дидрогестерон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G03DC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эстрена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норэтистерон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гонадотропины и другие стимуляторы овуляции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G03GA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гонадотропины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гонадотропин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хорионический*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G03H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антиандрогены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0" w:name="page119"/>
      <w:bookmarkEnd w:id="20"/>
      <w:r>
        <w:rPr>
          <w:rFonts w:ascii="Times" w:eastAsia="Times" w:hAnsi="Times"/>
          <w:sz w:val="28"/>
        </w:rPr>
        <w:t>22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G03HA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антиандрогены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ципротерон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масляный;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применяемые в урологии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применяемые в урологии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G04BD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 для лечения учащенного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солифенацин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мочеиспускания и недержания мочи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доброкачественной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гиперплазии предстательной железы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альфа-адреноблокаторы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алфузозин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доксазозин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тамсулозин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капсулы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кишечнорасторимые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пролонгированного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оболочкой;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1" w:name="page120"/>
            <w:bookmarkEnd w:id="21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23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пролонгированным высвобождением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G04CB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тестостерон-5-альфа-редуктазы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финастерид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гормональные препараты системного действия,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кроме половых гормонов и инсулинов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гипофиза и гипоталамуса и их аналоги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передней доли гипофиза и их аналоги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соматропин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его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агонисты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соматропин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задней доли гипофиза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вазопрессин и его аналоги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десмопрессин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спрей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назальный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подъязычные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гипоталамуса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H01CB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гормоны, замедляющие рост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октреотид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суспензии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микросферы для приготовления суспензии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2" w:name="page121"/>
            <w:bookmarkEnd w:id="22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24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микросферы для приготовления суспензии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подкожного введения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кортикостероиды системного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кортикостероиды системного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минералокортикоиды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флудрокортизон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бетаметазон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инъекций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гидрокортизон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внутримышечного и внутрисуставного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эмульсия для наружного применения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дексаметазон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метилпреднизолон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инъекций;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39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преднизолон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98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3" w:name="page122"/>
            <w:bookmarkEnd w:id="23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25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щитовидной железы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щитовидной железы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щитовидной железы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левотироксин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натрия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антитиреоидные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серосодержащие производные имидазола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тиамазол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йода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йода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калия йодид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жевательные;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регулирующие обмен кальция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антипаратиреоидные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кальцитонина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кальцитонин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спрей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назальный дозированный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H05BX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прочие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антипаратиреоидные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цинакалцет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системного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 системного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4" w:name="page123"/>
      <w:bookmarkEnd w:id="24"/>
      <w:r>
        <w:rPr>
          <w:rFonts w:ascii="Times" w:eastAsia="Times" w:hAnsi="Times"/>
          <w:sz w:val="28"/>
        </w:rPr>
        <w:t>26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доксициклин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диспергируемые</w:t>
            </w:r>
            <w:proofErr w:type="spellEnd"/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амфениколы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амфениколы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хлорамфеникол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бета-лактамные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антибактериальные препараты: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пенициллины широкого спектра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амоксициллин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диспергируемые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ампициллин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пенициллины, устойчивые к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бета-лактамазам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оксациллин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J01CR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комбинации пенициллинов, включая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амоксициллин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комбинации с ингибиторами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бета-лактамаз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клавулановая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диспергируемые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5" w:name="page124"/>
            <w:bookmarkEnd w:id="25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27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высвобождением,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бета-лактамные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антибактериальные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цефалоспорины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1-го поколения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цефазолин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цефалексин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цефалоспорины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2-го поколения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цефуроксим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сульфаниламиды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триметоприм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1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J01EE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комбинированные препараты сульфаниламидов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ко-тримоксазол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триметоприма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включая производные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макролиды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линкозамиды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стрептограмины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1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J01FA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макролиды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азитромицин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896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6" w:name="page125"/>
            <w:bookmarkEnd w:id="26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right="1677"/>
              <w:jc w:val="right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28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(для детей);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диспергируемые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джозамицин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диспергируемые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кларитромицин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J01FF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линкозамиды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клиндамицин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аминогликозиды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J01M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хинолона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3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7" w:name="page126"/>
      <w:bookmarkEnd w:id="27"/>
      <w:r>
        <w:rPr>
          <w:rFonts w:ascii="Times" w:eastAsia="Times" w:hAnsi="Times"/>
          <w:sz w:val="28"/>
        </w:rPr>
        <w:t>29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J01MA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фторхинолоны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гатифлоксацин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левофлоксацин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ломефлоксацин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моксифлоксацин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офлоксацин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 и ушные;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ципрофлоксацин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 и ушные;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ушные;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противогрибковые препараты системного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8" w:name="page127"/>
            <w:bookmarkEnd w:id="28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30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противогрибковые препараты системного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нистатин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триазола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вориконазол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флуконазол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противовирусные препараты системного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противовирусные препараты прямого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нуклеозиды и нуклеотиды, кроме ингибиторов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ацикловир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местного и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обратной транскриптазы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местного и наружного применения;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валганцикловир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9" w:name="page128"/>
      <w:bookmarkEnd w:id="29"/>
      <w:r>
        <w:rPr>
          <w:rFonts w:ascii="Times" w:eastAsia="Times" w:hAnsi="Times"/>
          <w:sz w:val="28"/>
        </w:rPr>
        <w:t>31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ганцикловир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J05AH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ингибиторы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нейроаминидазы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осельтамивир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противовирусные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имидазолилэтанамид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пентандиовой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кислоты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кагоцел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умифеновир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иммуноглобулины, нормальные человеческие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человека нормальный*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иммуномодуляторы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алкилирующие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азотистого иприта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мелфалан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0" w:name="page129"/>
      <w:bookmarkEnd w:id="30"/>
      <w:r>
        <w:rPr>
          <w:rFonts w:ascii="Times" w:eastAsia="Times" w:hAnsi="Times"/>
          <w:sz w:val="28"/>
        </w:rPr>
        <w:t>32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хлорамбуцил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циклофосфамид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сахарной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алкилсульфонаты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бусульфан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нитрозомочевины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ломустин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алкилирующие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дакарбазин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темозоломид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антиметаболиты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аналоги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фолиевой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кислоты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метотрексат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ралтитрексид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пурина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меркаптопурин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пиримидина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капецитабин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829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алкалоиды растительного происхождения 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природные вещества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1" w:name="page130"/>
      <w:bookmarkEnd w:id="31"/>
      <w:r>
        <w:rPr>
          <w:rFonts w:ascii="Times" w:eastAsia="Times" w:hAnsi="Times"/>
          <w:sz w:val="28"/>
        </w:rPr>
        <w:t>33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алкалоиды барвинка и их аналоги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винорелбин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L01CB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подофиллотоксина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этопозид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L01CD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таксаны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доцетаксел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паклитаксел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суспензии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противоопухолевые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моноклональные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антитела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бевацизумаб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ритуксимаб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трастузумаб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концентрата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приготовления раствора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ингибиторы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протеинкиназы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гефитиниб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иматиниб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эрлотиниб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2" w:name="page131"/>
      <w:bookmarkEnd w:id="32"/>
      <w:r>
        <w:rPr>
          <w:rFonts w:ascii="Times" w:eastAsia="Times" w:hAnsi="Times"/>
          <w:sz w:val="28"/>
        </w:rPr>
        <w:t>34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противоопухолевые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аспарагиназа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гидроксикарбамид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третиноин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гормональные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и родственные соединения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гестагены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медроксипрогестерон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внутримышечного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L02AE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аналоги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гонадотропин-рилизинг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гормона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гозерелин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капсула для подкожного введения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трипторелин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суспензии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суспензии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гормонов и родственные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соединения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3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3" w:name="page132"/>
      <w:bookmarkEnd w:id="33"/>
      <w:r>
        <w:rPr>
          <w:rFonts w:ascii="Times" w:eastAsia="Times" w:hAnsi="Times"/>
          <w:sz w:val="28"/>
        </w:rPr>
        <w:t>35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антиэстрогены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тамоксифен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антиандрогены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бикалутамид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флутамид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L02BG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ферментов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анастрозол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иммуностимуляторы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иммуностимуляторы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интерфероны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интерферон альфа*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внутримышечного,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субконъюнктивального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введения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закапывания в глаз;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 и местного применения; раствор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внутримышечного,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субконъюнктивального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введения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закапывания в глаз;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4" w:name="page133"/>
      <w:bookmarkEnd w:id="34"/>
      <w:r>
        <w:rPr>
          <w:rFonts w:ascii="Times" w:eastAsia="Times" w:hAnsi="Times"/>
          <w:sz w:val="28"/>
        </w:rPr>
        <w:t>36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пэгинтерферон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альфа*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иммунодепрессанты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иммунодепрессанты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фактора некроза опухоли альфа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адалимумаб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ФНО-альфа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инфликсимаб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иммунодепрессанты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азатиоприн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костно-мышечная система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противовоспалительные 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противоревматические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нестероидные противовоспалительные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противоревматические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уксусной кислоты и родственные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диклофенак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соединения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5" w:name="page134"/>
            <w:bookmarkEnd w:id="35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right="1677"/>
              <w:jc w:val="right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37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кишечнорастворимой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кишечнорастворимой оболочкой;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кеторолак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оксикамы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лорноксикам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39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пропионовой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кислоты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ибупрофен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раствора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 (для детей);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98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6" w:name="page135"/>
      <w:bookmarkEnd w:id="36"/>
      <w:r>
        <w:rPr>
          <w:rFonts w:ascii="Times" w:eastAsia="Times" w:hAnsi="Times"/>
          <w:sz w:val="28"/>
        </w:rPr>
        <w:t>38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кетопрофен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 (для детей);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базисные противоревматические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M01CC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пеницилламин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подобные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пеницилламин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миорелаксанты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миорелаксанты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периферического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миорелаксанты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периферического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ботулинический токсин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типа А-гемагглютинин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миорелаксанты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центрального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M03BX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миорелаксанты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центрального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баклофен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тизанидин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противоподагрические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7" w:name="page136"/>
      <w:bookmarkEnd w:id="37"/>
      <w:r>
        <w:rPr>
          <w:rFonts w:ascii="Times" w:eastAsia="Times" w:hAnsi="Times"/>
          <w:sz w:val="28"/>
        </w:rPr>
        <w:t>39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M04A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противоподагрические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M04AA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образования мочевой кислоты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аллопуринол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костей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M05B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влияющие на структуру 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минерализацию костей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M05BA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бифосфонаты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золедроновая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кислота*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для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нервная система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анестетики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общей анестезии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N01AH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опиоидные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анальгетики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тримеперидин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анальгетики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опиоиды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8" w:name="page137"/>
      <w:bookmarkEnd w:id="38"/>
      <w:r>
        <w:rPr>
          <w:rFonts w:ascii="Times" w:eastAsia="Times" w:hAnsi="Times"/>
          <w:sz w:val="28"/>
        </w:rPr>
        <w:t>40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алкалоиды опия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фенилпиперидина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фентанил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подъязычные;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трансдермальная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терапевтическая система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анальгетики со смешанным механизмом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пропионилфенил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защечные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этоксиэтилпиперидин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трамадол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анальгетики и антипиретики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салициловая кислота и ее производные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ацетилсалициловая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пленочной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анилиды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парацетамол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 (для детей);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9" w:name="page138"/>
            <w:bookmarkEnd w:id="39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41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 (для детей);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 (для детей);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противоэпилептические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противоэпилептические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барбитураты и их производные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бензобарбитал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фенобарбитал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(для детей)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гидантоина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фенитоин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сукцинимида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этосуксимид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N03AЕ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бензодиазепина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клоназепам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карбоксамида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карбамазепин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окскарбазепин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0" w:name="page139"/>
      <w:bookmarkEnd w:id="40"/>
      <w:r>
        <w:rPr>
          <w:rFonts w:ascii="Times" w:eastAsia="Times" w:hAnsi="Times"/>
          <w:sz w:val="28"/>
        </w:rPr>
        <w:t>42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жирных кислот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вальпроевая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пролонгированного 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 (для детей);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пролонгированным высвобождением,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противоэпилептические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топирамат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противопаркинсонические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антихолинергические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третичные амины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бипериден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тригексифенидил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дофаминергические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допа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ее производные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леводопа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бенсеразид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1" w:name="page140"/>
            <w:bookmarkEnd w:id="41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43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диспергируемые</w:t>
            </w:r>
            <w:proofErr w:type="spellEnd"/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леводопа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карбидопа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адамантана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амантадин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агонисты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дофаминовых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рецепторов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пирибедил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прамипексол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психотропные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антипсихотические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алифатические 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фенотиазина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левомепромазин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хлорпромазин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пиперазиновые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фенотиазина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перфеназин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трифлуоперазин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флуфеназин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2" w:name="page141"/>
      <w:bookmarkEnd w:id="42"/>
      <w:r>
        <w:rPr>
          <w:rFonts w:ascii="Times" w:eastAsia="Times" w:hAnsi="Times"/>
          <w:sz w:val="28"/>
        </w:rPr>
        <w:t>44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пиперидиновые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фенотиазина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перициазин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тиоридазин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бутирофенона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галоперидол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тиоксантена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зуклопентиксол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флупентиксол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N05AH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диазепины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оксазепины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тиазепины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кветиапин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оланзапин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диспергируемые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N05AL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бензамиды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сульпирид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3" w:name="page142"/>
      <w:bookmarkEnd w:id="43"/>
      <w:r>
        <w:rPr>
          <w:rFonts w:ascii="Times" w:eastAsia="Times" w:hAnsi="Times"/>
          <w:sz w:val="28"/>
        </w:rPr>
        <w:t>45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антипсихотические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палиперидон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внутримышечного введения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рисперидон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таблетки,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диспергируемые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полости рта;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анксиолитики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бензодиазепина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бромдигидрохлорфенил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бензодиазепин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диазепам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лоразепам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оксазепам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дифенилметана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гидроксизин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снотворные и седативные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4" w:name="page143"/>
      <w:bookmarkEnd w:id="44"/>
      <w:r>
        <w:rPr>
          <w:rFonts w:ascii="Times" w:eastAsia="Times" w:hAnsi="Times"/>
          <w:sz w:val="28"/>
        </w:rPr>
        <w:t>46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бензодиазепина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нитразепам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бензодиазепиноподобные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зопиклон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психоаналептики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антидепрессанты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неселективные ингибиторы обратного захвата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амитриптилин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моноаминов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имипрамин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кломипрамин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ингибиторы обратного захвата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пароксетин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серотонина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сертралин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флуоксетин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5" w:name="page144"/>
      <w:bookmarkEnd w:id="45"/>
      <w:r>
        <w:rPr>
          <w:rFonts w:ascii="Times" w:eastAsia="Times" w:hAnsi="Times"/>
          <w:sz w:val="28"/>
        </w:rPr>
        <w:t>47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антидепрессанты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агомелатин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пипофезин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психостимуляторы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средства, применяемые при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синдроме дефицита внимания с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гиперактивностью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ноотропные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N06BX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психостимуляторы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ноотропные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винпоцетин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пирацетам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N-карбамоилметил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4-фенил-2-пирролидон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церебролизин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деменции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антихолинэстеразные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галантамин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ривастигмин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трансдермальная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терапевтическая система;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6" w:name="page145"/>
            <w:bookmarkEnd w:id="46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48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нервной системы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влияющие на парасимпатическую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нервную систему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антихолинэстеразные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неостигмина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метилсульфат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пиридостигмина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бромид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N07AХ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прочие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парасимпатомиметики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холина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альфосцерат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устранения головокружения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устранения головокружения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бетагистин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нервной системы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N07XX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инозин +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никотинамид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нервной системы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рибофлавин + янтарная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этилметилгидроксипирид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сукцинат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7" w:name="page146"/>
            <w:bookmarkEnd w:id="47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right="1677"/>
              <w:jc w:val="right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49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противопаразитарные препараты,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инсектициды и репелленты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противопротозойные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амебиаза и других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протозойных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инфекций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нитроимидазола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метронидазол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противогельминтные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P02B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трематодоза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P02C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 для лечения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нематодоза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P02CA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бензимидазола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мебендазол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дыхательная система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назальные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деконгестанты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другие препараты для местного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39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R01AA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адреномиметики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ксилометазолин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назальный;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назальные;</w:t>
            </w:r>
          </w:p>
        </w:tc>
      </w:tr>
    </w:tbl>
    <w:p w:rsidR="009245DB" w:rsidRDefault="009245DB">
      <w:pPr>
        <w:spacing w:line="58" w:lineRule="exact"/>
        <w:rPr>
          <w:rFonts w:ascii="Times New Roman" w:eastAsia="Times New Roman" w:hAnsi="Times New Roman"/>
        </w:rPr>
      </w:pPr>
    </w:p>
    <w:p w:rsidR="009245DB" w:rsidRDefault="009245DB">
      <w:pPr>
        <w:spacing w:line="223" w:lineRule="auto"/>
        <w:ind w:left="9720" w:right="2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капли назальные (для детей); </w:t>
      </w:r>
      <w:proofErr w:type="spellStart"/>
      <w:r>
        <w:rPr>
          <w:rFonts w:ascii="Times New Roman" w:eastAsia="Times New Roman" w:hAnsi="Times New Roman"/>
          <w:sz w:val="24"/>
        </w:rPr>
        <w:t>спрей</w:t>
      </w:r>
      <w:proofErr w:type="spellEnd"/>
      <w:r>
        <w:rPr>
          <w:rFonts w:ascii="Times New Roman" w:eastAsia="Times New Roman" w:hAnsi="Times New Roman"/>
          <w:sz w:val="24"/>
        </w:rPr>
        <w:t xml:space="preserve"> назальный; </w:t>
      </w:r>
      <w:proofErr w:type="spellStart"/>
      <w:r>
        <w:rPr>
          <w:rFonts w:ascii="Times New Roman" w:eastAsia="Times New Roman" w:hAnsi="Times New Roman"/>
          <w:sz w:val="24"/>
        </w:rPr>
        <w:t>спрей</w:t>
      </w:r>
      <w:proofErr w:type="spellEnd"/>
      <w:r>
        <w:rPr>
          <w:rFonts w:ascii="Times New Roman" w:eastAsia="Times New Roman" w:hAnsi="Times New Roman"/>
          <w:sz w:val="24"/>
        </w:rPr>
        <w:t xml:space="preserve"> назальный дозированный;</w:t>
      </w:r>
    </w:p>
    <w:p w:rsidR="009245DB" w:rsidRDefault="009245DB">
      <w:pPr>
        <w:spacing w:line="0" w:lineRule="atLeast"/>
        <w:ind w:left="9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спрей</w:t>
      </w:r>
      <w:proofErr w:type="spellEnd"/>
      <w:r>
        <w:rPr>
          <w:rFonts w:ascii="Times New Roman" w:eastAsia="Times New Roman" w:hAnsi="Times New Roman"/>
          <w:sz w:val="24"/>
        </w:rPr>
        <w:t xml:space="preserve"> назальный дозированный (для детей)</w:t>
      </w:r>
    </w:p>
    <w:p w:rsidR="009245DB" w:rsidRDefault="009245DB">
      <w:pPr>
        <w:spacing w:line="0" w:lineRule="atLeast"/>
        <w:ind w:left="9720"/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98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8" w:name="page147"/>
            <w:bookmarkEnd w:id="48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50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горла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R02A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горла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R02AА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антисептические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йод + калия йодид +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применения;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глицерол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спрей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местного применения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 для лечения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обструктивных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дыхательных путей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адренергические средства для ингаляционного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бета 2-адреномиметики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сальбутамол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дозированный,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активируемый вдохом;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для ингаляций;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формотерол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порошком для ингаляций;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R03AK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симпатомиметики в комбинации с другими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будесонид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формотерол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 с порошком для ингаляций набор;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препаратами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ипратропия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бромид +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фенотерол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9" w:name="page148"/>
      <w:bookmarkEnd w:id="49"/>
      <w:r>
        <w:rPr>
          <w:rFonts w:ascii="Times" w:eastAsia="Times" w:hAnsi="Times"/>
          <w:sz w:val="28"/>
        </w:rPr>
        <w:t>51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салметерол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флутиказон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средства для лечения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обструктивных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дыхательных путей для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ингаляционного введения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беклометазон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дозированный,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активируемый вдохом;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назальный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спрей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назальный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ингаляций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будесонид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спрей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назальный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ингаляций дозированная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антихолинергические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ипратропия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бромид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</w:t>
            </w:r>
          </w:p>
        </w:tc>
      </w:tr>
      <w:tr w:rsidR="009245DB">
        <w:trPr>
          <w:trHeight w:val="39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тиотропия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бромид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порошком для ингаляций;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</w:t>
            </w:r>
          </w:p>
        </w:tc>
      </w:tr>
      <w:tr w:rsidR="009245DB">
        <w:trPr>
          <w:trHeight w:val="51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противоаллергические средства,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кромоглициевая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кислота*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кроме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глюкокортикоидов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спрей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назальный дозированный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016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0" w:name="page149"/>
            <w:bookmarkEnd w:id="50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52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средства системного действия для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лечения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обструктивных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дыхательных путей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ксантины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аминофиллин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блокаторы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лейкотриеновых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рецепторов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зафирлукаст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средства системного действия для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фенспирид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лечения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обструктивных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дыхательных путей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противокашлевые препараты и средства для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лечения простудных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отхаркивающие препараты, кроме комбинаций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противокашлевыми средствами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муколитические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амброксол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пастилки;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 и ингаляций;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диспергируемые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шипучие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9245DB" w:rsidRDefault="009245DB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1" w:name="page150"/>
      <w:bookmarkEnd w:id="51"/>
      <w:r>
        <w:rPr>
          <w:rFonts w:ascii="Times" w:eastAsia="Times" w:hAnsi="Times"/>
          <w:sz w:val="28"/>
        </w:rPr>
        <w:t>53</w:t>
      </w:r>
    </w:p>
    <w:p w:rsidR="009245DB" w:rsidRDefault="009245DB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ацетилцистеин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сиропа;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раствора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 и ингаляций;</w:t>
            </w:r>
          </w:p>
        </w:tc>
      </w:tr>
      <w:tr w:rsidR="009245DB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шипучие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эфиры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алкиламинов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дифенгидрамин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замещенные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этилендиамины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хлоропирамин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пиперазина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цетиризин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антигистаминные средства системного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лоратадин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органы чувств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2" w:name="page151"/>
            <w:bookmarkEnd w:id="52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54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офтальмологические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противоглаукомные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миотические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парасимпатомиметики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пилокарпин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карбоангидразы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ацетазоламид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дорзоламид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тимолол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глазной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противоглаукомные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бутиламиногидрокси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пропоксифеноксиметил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метилоксадиазол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мидриатические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циклоплегические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S01FA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антихолинэргические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тропикамид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S01К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используемые при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хирургических вмешательствах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офтальмологии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S01КА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вискозоэластичные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соединения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гипромеллоза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</w:tbl>
    <w:p w:rsidR="009245DB" w:rsidRDefault="009245DB">
      <w:pPr>
        <w:rPr>
          <w:rFonts w:ascii="Times New Roman" w:eastAsia="Times New Roman" w:hAnsi="Times New Roman"/>
          <w:sz w:val="24"/>
        </w:rPr>
        <w:sectPr w:rsidR="009245DB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9245DB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3" w:name="page152"/>
            <w:bookmarkEnd w:id="53"/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  <w:r>
              <w:rPr>
                <w:rFonts w:ascii="Times" w:eastAsia="Times" w:hAnsi="Times"/>
                <w:sz w:val="28"/>
              </w:rPr>
              <w:t>55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5DB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9245DB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5DB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245DB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уха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S02A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S02AA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рифамицин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ушные</w:t>
            </w:r>
          </w:p>
        </w:tc>
      </w:tr>
      <w:tr w:rsidR="009245DB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лечебные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лечебные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антидоты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димеркаптопропан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и подкожного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сульфонат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натрия*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железосвязывающие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деферазирокс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диспергируемые</w:t>
            </w:r>
            <w:proofErr w:type="spellEnd"/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дезинтоксикационные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 для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кальция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фолинат</w:t>
            </w:r>
            <w:proofErr w:type="spellEnd"/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противоопухолевой терапии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лечебное питание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V06D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продукты лечебного питания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DB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V06DD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аминокислоты, включая комбинации с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кетоаналоги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аминокислот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9245DB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полипептидами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9245DB" w:rsidRDefault="00924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245DB" w:rsidRDefault="009245DB">
      <w:pPr>
        <w:spacing w:line="87" w:lineRule="exact"/>
        <w:rPr>
          <w:rFonts w:ascii="Times New Roman" w:eastAsia="Times New Roman" w:hAnsi="Times New Roman"/>
        </w:rPr>
      </w:pPr>
    </w:p>
    <w:p w:rsidR="009245DB" w:rsidRDefault="009245D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</w:t>
      </w:r>
    </w:p>
    <w:p w:rsidR="009245DB" w:rsidRDefault="009245DB">
      <w:pPr>
        <w:spacing w:line="104" w:lineRule="exact"/>
        <w:rPr>
          <w:rFonts w:ascii="Times New Roman" w:eastAsia="Times New Roman" w:hAnsi="Times New Roman"/>
        </w:rPr>
      </w:pPr>
    </w:p>
    <w:p w:rsidR="009245DB" w:rsidRDefault="009245D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32"/>
          <w:vertAlign w:val="superscript"/>
        </w:rPr>
        <w:t>*</w:t>
      </w:r>
      <w:r>
        <w:rPr>
          <w:rFonts w:ascii="Times New Roman" w:eastAsia="Times New Roman" w:hAnsi="Times New Roman"/>
          <w:sz w:val="24"/>
        </w:rPr>
        <w:t xml:space="preserve"> Лекарственные препараты, назначаемые по решению врачебной комиссии медицинской организации.</w:t>
      </w:r>
    </w:p>
    <w:p w:rsidR="009245DB" w:rsidRDefault="009245DB">
      <w:pPr>
        <w:spacing w:line="200" w:lineRule="exact"/>
        <w:rPr>
          <w:rFonts w:ascii="Times New Roman" w:eastAsia="Times New Roman" w:hAnsi="Times New Roman"/>
        </w:rPr>
      </w:pPr>
    </w:p>
    <w:p w:rsidR="009245DB" w:rsidRDefault="009245DB">
      <w:pPr>
        <w:spacing w:line="242" w:lineRule="exact"/>
        <w:rPr>
          <w:rFonts w:ascii="Times New Roman" w:eastAsia="Times New Roman" w:hAnsi="Times New Roman"/>
        </w:rPr>
      </w:pPr>
    </w:p>
    <w:sectPr w:rsidR="009245DB" w:rsidSect="004B23EA">
      <w:pgSz w:w="16840" w:h="11906" w:orient="landscape"/>
      <w:pgMar w:top="611" w:right="740" w:bottom="1158" w:left="740" w:header="0" w:footer="0" w:gutter="0"/>
      <w:cols w:space="0" w:equalWidth="0">
        <w:col w:w="15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9"/>
      <w:numFmt w:val="upperLetter"/>
      <w:lvlText w:val="%1."/>
      <w:lvlJc w:val="left"/>
    </w:lvl>
    <w:lvl w:ilvl="1">
      <w:start w:val="1"/>
      <w:numFmt w:val="bullet"/>
      <w:lvlText w:val="с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C5046"/>
    <w:rsid w:val="001E5354"/>
    <w:rsid w:val="004B23EA"/>
    <w:rsid w:val="007C5046"/>
    <w:rsid w:val="009245DB"/>
    <w:rsid w:val="00D7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8478</Words>
  <Characters>48325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Александрович Зубрилин</dc:creator>
  <cp:lastModifiedBy>Константин Александрович Зубрилин</cp:lastModifiedBy>
  <cp:revision>2</cp:revision>
  <dcterms:created xsi:type="dcterms:W3CDTF">2015-12-01T01:17:00Z</dcterms:created>
  <dcterms:modified xsi:type="dcterms:W3CDTF">2015-12-01T01:17:00Z</dcterms:modified>
</cp:coreProperties>
</file>